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3E" w:rsidRDefault="00351D3E" w:rsidP="00351D3E">
      <w:r>
        <w:t>Locatie</w:t>
      </w:r>
    </w:p>
    <w:p w:rsidR="00351D3E" w:rsidRDefault="00351D3E" w:rsidP="00351D3E">
      <w:r>
        <w:t>Sportcomplex Dekker Warm</w:t>
      </w:r>
    </w:p>
    <w:p w:rsidR="00351D3E" w:rsidRDefault="00351D3E" w:rsidP="00351D3E"/>
    <w:p w:rsidR="00351D3E" w:rsidRDefault="00351D3E" w:rsidP="00351D3E">
      <w:r>
        <w:t>P</w:t>
      </w:r>
      <w:r>
        <w:t>rogramma 31 oktober 2019</w:t>
      </w:r>
    </w:p>
    <w:p w:rsidR="00351D3E" w:rsidRDefault="00351D3E" w:rsidP="00351D3E">
      <w:r>
        <w:t>12.00 - 13.00 inlooplunch</w:t>
      </w:r>
    </w:p>
    <w:p w:rsidR="00351D3E" w:rsidRDefault="00351D3E" w:rsidP="00351D3E">
      <w:r>
        <w:t>13.00 - 13.10 welkom Marco/Joris (max 10 min)</w:t>
      </w:r>
    </w:p>
    <w:p w:rsidR="00351D3E" w:rsidRDefault="00351D3E" w:rsidP="00351D3E">
      <w:r>
        <w:t xml:space="preserve">13.10 - 14.10 spreker 1: Noortje </w:t>
      </w:r>
      <w:proofErr w:type="spellStart"/>
      <w:r>
        <w:t>Wiezer</w:t>
      </w:r>
      <w:proofErr w:type="spellEnd"/>
      <w:r>
        <w:t xml:space="preserve"> (actueel, onderzoek Tata Steel, project UWV)</w:t>
      </w:r>
    </w:p>
    <w:p w:rsidR="00351D3E" w:rsidRDefault="00351D3E" w:rsidP="00351D3E">
      <w:r>
        <w:t>14.10 - 14.25 pauze</w:t>
      </w:r>
    </w:p>
    <w:p w:rsidR="00351D3E" w:rsidRDefault="00351D3E" w:rsidP="00351D3E">
      <w:r>
        <w:t>14.25 - 14.30 uitleg workshops</w:t>
      </w:r>
    </w:p>
    <w:p w:rsidR="00351D3E" w:rsidRDefault="00351D3E" w:rsidP="00351D3E">
      <w:r>
        <w:t xml:space="preserve">14.30 - 16.00 workshops vitaliteit </w:t>
      </w:r>
    </w:p>
    <w:p w:rsidR="00351D3E" w:rsidRDefault="00351D3E" w:rsidP="00351D3E">
      <w:r>
        <w:t>16.00 - 17.00 spreker 2: Hanno Pijl</w:t>
      </w:r>
    </w:p>
    <w:p w:rsidR="00351D3E" w:rsidRDefault="00351D3E" w:rsidP="00351D3E">
      <w:r>
        <w:t>17.00 - 19.00 afsluiting met aansluitend borrel</w:t>
      </w:r>
    </w:p>
    <w:p w:rsidR="00351D3E" w:rsidRDefault="00351D3E" w:rsidP="00351D3E"/>
    <w:p w:rsidR="00351D3E" w:rsidRDefault="00351D3E" w:rsidP="00351D3E">
      <w:r>
        <w:t>Leefstijlactiviteiten/workshops vitaliteit</w:t>
      </w:r>
    </w:p>
    <w:p w:rsidR="00351D3E" w:rsidRDefault="00351D3E" w:rsidP="00351D3E">
      <w:r>
        <w:t>Verzorgd doo</w:t>
      </w:r>
      <w:r>
        <w:t>r Dekker Warmond sport:</w:t>
      </w:r>
    </w:p>
    <w:p w:rsidR="00351D3E" w:rsidRDefault="00351D3E" w:rsidP="00351D3E">
      <w:r>
        <w:t>salsa, yoga, bewegen</w:t>
      </w:r>
      <w:r>
        <w:t xml:space="preserve"> op muziek en tai chi</w:t>
      </w:r>
      <w:bookmarkStart w:id="0" w:name="_GoBack"/>
      <w:bookmarkEnd w:id="0"/>
    </w:p>
    <w:p w:rsidR="00865CA5" w:rsidRDefault="00865CA5"/>
    <w:sectPr w:rsidR="00865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3E"/>
    <w:rsid w:val="00351D3E"/>
    <w:rsid w:val="0086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8C8D"/>
  <w15:chartTrackingRefBased/>
  <w15:docId w15:val="{BD151E60-ED80-4D80-9C2A-1865912A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317B52E0</Template>
  <TotalTime>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Dekker, Gertjan (H.G.J.)</dc:creator>
  <cp:keywords/>
  <dc:description/>
  <cp:lastModifiedBy>Dekker, Gertjan (H.G.J.)</cp:lastModifiedBy>
  <cp:revision>1</cp:revision>
  <dcterms:created xsi:type="dcterms:W3CDTF">2019-09-18T07:45:00Z</dcterms:created>
  <dcterms:modified xsi:type="dcterms:W3CDTF">2019-09-18T07:48:00Z</dcterms:modified>
</cp:coreProperties>
</file>